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BA1" w:rsidRDefault="00A01645" w:rsidP="00C47EB3">
      <w:pPr>
        <w:pStyle w:val="Default"/>
        <w:jc w:val="center"/>
        <w:rPr>
          <w:b/>
          <w:bCs/>
        </w:rPr>
      </w:pPr>
      <w:r w:rsidRPr="004E2BA1">
        <w:rPr>
          <w:b/>
          <w:bCs/>
        </w:rPr>
        <w:t xml:space="preserve">Технологическая карта </w:t>
      </w:r>
      <w:r w:rsidR="00B61ED2" w:rsidRPr="004E2BA1">
        <w:rPr>
          <w:b/>
          <w:bCs/>
        </w:rPr>
        <w:t xml:space="preserve">занятия </w:t>
      </w:r>
    </w:p>
    <w:p w:rsidR="007F74D1" w:rsidRPr="004E2BA1" w:rsidRDefault="004E2BA1" w:rsidP="00C47EB3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краткосрочного междисциплинарного курса </w:t>
      </w:r>
      <w:r w:rsidR="00B61ED2" w:rsidRPr="004E2BA1">
        <w:rPr>
          <w:b/>
          <w:bCs/>
        </w:rPr>
        <w:t>внеурочной деятельности«</w:t>
      </w:r>
      <w:r w:rsidR="00B61ED2" w:rsidRPr="004E2BA1">
        <w:rPr>
          <w:b/>
          <w:bCs/>
          <w:lang w:val="en-US"/>
        </w:rPr>
        <w:t>STEM</w:t>
      </w:r>
      <w:r w:rsidR="00B61ED2" w:rsidRPr="004E2BA1">
        <w:rPr>
          <w:b/>
          <w:bCs/>
        </w:rPr>
        <w:t xml:space="preserve">-технологии» </w:t>
      </w:r>
      <w:r w:rsidR="00A01645" w:rsidRPr="004E2BA1">
        <w:rPr>
          <w:b/>
          <w:bCs/>
        </w:rPr>
        <w:t xml:space="preserve">в </w:t>
      </w:r>
      <w:r w:rsidR="00B61ED2" w:rsidRPr="004E2BA1">
        <w:rPr>
          <w:b/>
          <w:bCs/>
        </w:rPr>
        <w:t>5</w:t>
      </w:r>
      <w:r w:rsidR="00A01645" w:rsidRPr="004E2BA1">
        <w:rPr>
          <w:b/>
          <w:bCs/>
        </w:rPr>
        <w:t xml:space="preserve"> классе</w:t>
      </w:r>
    </w:p>
    <w:p w:rsidR="007F74D1" w:rsidRPr="004E2BA1" w:rsidRDefault="007F74D1" w:rsidP="00A01645">
      <w:pPr>
        <w:pStyle w:val="Default"/>
      </w:pPr>
    </w:p>
    <w:p w:rsidR="007F74D1" w:rsidRPr="004E2BA1" w:rsidRDefault="00A01645" w:rsidP="00A01645">
      <w:pPr>
        <w:pStyle w:val="Default"/>
      </w:pPr>
      <w:r w:rsidRPr="004E2BA1">
        <w:rPr>
          <w:b/>
          <w:bCs/>
        </w:rPr>
        <w:t xml:space="preserve">Учитель: </w:t>
      </w:r>
      <w:proofErr w:type="spellStart"/>
      <w:r w:rsidR="00317C20">
        <w:t>Окишева</w:t>
      </w:r>
      <w:proofErr w:type="spellEnd"/>
      <w:r w:rsidR="00317C20">
        <w:t xml:space="preserve"> Ольга Анатольевна</w:t>
      </w:r>
      <w:r w:rsidR="005254BB">
        <w:t>, МБОУ «СОШ №7», г</w:t>
      </w:r>
      <w:proofErr w:type="gramStart"/>
      <w:r w:rsidR="005254BB">
        <w:t>.Л</w:t>
      </w:r>
      <w:proofErr w:type="gramEnd"/>
      <w:r w:rsidR="005254BB">
        <w:t>ысьва, Пермский край</w:t>
      </w:r>
    </w:p>
    <w:p w:rsidR="007F74D1" w:rsidRPr="004E2BA1" w:rsidRDefault="00A01645" w:rsidP="00A01645">
      <w:pPr>
        <w:pStyle w:val="Default"/>
        <w:rPr>
          <w:b/>
          <w:bCs/>
        </w:rPr>
      </w:pPr>
      <w:r w:rsidRPr="004E2BA1">
        <w:rPr>
          <w:b/>
          <w:bCs/>
        </w:rPr>
        <w:t>Тема</w:t>
      </w:r>
      <w:r w:rsidR="00B61ED2" w:rsidRPr="004E2BA1">
        <w:rPr>
          <w:b/>
          <w:bCs/>
        </w:rPr>
        <w:t>:</w:t>
      </w:r>
      <w:r w:rsidR="005254BB">
        <w:rPr>
          <w:b/>
          <w:bCs/>
        </w:rPr>
        <w:t xml:space="preserve"> </w:t>
      </w:r>
      <w:r w:rsidRPr="004E2BA1">
        <w:t>«</w:t>
      </w:r>
      <w:r w:rsidR="00317C20">
        <w:t>Город пирамид»</w:t>
      </w:r>
    </w:p>
    <w:p w:rsidR="008A62C9" w:rsidRPr="004E2BA1" w:rsidRDefault="00A01645" w:rsidP="00A01645">
      <w:pPr>
        <w:pStyle w:val="Default"/>
      </w:pPr>
      <w:r w:rsidRPr="004E2BA1">
        <w:rPr>
          <w:b/>
          <w:bCs/>
        </w:rPr>
        <w:t>Цел</w:t>
      </w:r>
      <w:r w:rsidR="008005E3" w:rsidRPr="004E2BA1">
        <w:rPr>
          <w:b/>
          <w:bCs/>
        </w:rPr>
        <w:t>и</w:t>
      </w:r>
      <w:r w:rsidRPr="004E2BA1">
        <w:rPr>
          <w:b/>
          <w:bCs/>
        </w:rPr>
        <w:t xml:space="preserve">: </w:t>
      </w:r>
    </w:p>
    <w:tbl>
      <w:tblPr>
        <w:tblW w:w="0" w:type="auto"/>
        <w:tblLayout w:type="fixed"/>
        <w:tblLook w:val="0000"/>
      </w:tblPr>
      <w:tblGrid>
        <w:gridCol w:w="3652"/>
        <w:gridCol w:w="3544"/>
        <w:gridCol w:w="3969"/>
        <w:gridCol w:w="3544"/>
      </w:tblGrid>
      <w:tr w:rsidR="008A62C9" w:rsidRPr="004E2BA1" w:rsidTr="004E2BA1">
        <w:trPr>
          <w:trHeight w:val="131"/>
        </w:trPr>
        <w:tc>
          <w:tcPr>
            <w:tcW w:w="3652" w:type="dxa"/>
          </w:tcPr>
          <w:p w:rsidR="008A62C9" w:rsidRPr="004E2BA1" w:rsidRDefault="008005E3">
            <w:pPr>
              <w:pStyle w:val="Default"/>
            </w:pPr>
            <w:r w:rsidRPr="004E2BA1">
              <w:t>к</w:t>
            </w:r>
            <w:r w:rsidR="008A62C9" w:rsidRPr="004E2BA1">
              <w:t>оммуникативная</w:t>
            </w:r>
            <w:r w:rsidRPr="004E2BA1">
              <w:t>:</w:t>
            </w:r>
          </w:p>
        </w:tc>
        <w:tc>
          <w:tcPr>
            <w:tcW w:w="3544" w:type="dxa"/>
          </w:tcPr>
          <w:p w:rsidR="008A62C9" w:rsidRPr="004E2BA1" w:rsidRDefault="008005E3">
            <w:pPr>
              <w:pStyle w:val="Default"/>
            </w:pPr>
            <w:r w:rsidRPr="004E2BA1">
              <w:t>ц</w:t>
            </w:r>
            <w:r w:rsidR="008A62C9" w:rsidRPr="004E2BA1">
              <w:t>енностно-смысловая</w:t>
            </w:r>
            <w:r w:rsidRPr="004E2BA1">
              <w:t>:</w:t>
            </w:r>
          </w:p>
        </w:tc>
        <w:tc>
          <w:tcPr>
            <w:tcW w:w="3969" w:type="dxa"/>
          </w:tcPr>
          <w:p w:rsidR="008A62C9" w:rsidRPr="004E2BA1" w:rsidRDefault="000D668D">
            <w:pPr>
              <w:pStyle w:val="Default"/>
            </w:pPr>
            <w:r w:rsidRPr="004E2BA1">
              <w:t>п</w:t>
            </w:r>
            <w:r w:rsidR="008A62C9" w:rsidRPr="004E2BA1">
              <w:t>ознавательная</w:t>
            </w:r>
            <w:r w:rsidR="008005E3" w:rsidRPr="004E2BA1">
              <w:t>:</w:t>
            </w:r>
          </w:p>
        </w:tc>
        <w:tc>
          <w:tcPr>
            <w:tcW w:w="3544" w:type="dxa"/>
          </w:tcPr>
          <w:p w:rsidR="008A62C9" w:rsidRPr="004E2BA1" w:rsidRDefault="000D668D">
            <w:pPr>
              <w:pStyle w:val="Default"/>
            </w:pPr>
            <w:r w:rsidRPr="004E2BA1">
              <w:t>о</w:t>
            </w:r>
            <w:r w:rsidR="008A62C9" w:rsidRPr="004E2BA1">
              <w:t>бщекультурная</w:t>
            </w:r>
            <w:r w:rsidRPr="004E2BA1">
              <w:t>:</w:t>
            </w:r>
          </w:p>
        </w:tc>
      </w:tr>
      <w:tr w:rsidR="008A62C9" w:rsidRPr="004E2BA1" w:rsidTr="004E2BA1">
        <w:trPr>
          <w:trHeight w:val="475"/>
        </w:trPr>
        <w:tc>
          <w:tcPr>
            <w:tcW w:w="3652" w:type="dxa"/>
          </w:tcPr>
          <w:p w:rsidR="008A62C9" w:rsidRPr="004E2BA1" w:rsidRDefault="00F50A55" w:rsidP="006C46E5">
            <w:pPr>
              <w:pStyle w:val="Default"/>
            </w:pPr>
            <w:r>
              <w:t>развивать</w:t>
            </w:r>
            <w:r w:rsidR="008A62C9" w:rsidRPr="004E2BA1">
              <w:t xml:space="preserve"> навыки группового взаимодействия при </w:t>
            </w:r>
            <w:r w:rsidR="006C46E5" w:rsidRPr="004E2BA1">
              <w:t>создании общего продукта</w:t>
            </w:r>
          </w:p>
        </w:tc>
        <w:tc>
          <w:tcPr>
            <w:tcW w:w="3544" w:type="dxa"/>
          </w:tcPr>
          <w:p w:rsidR="008A62C9" w:rsidRPr="004E2BA1" w:rsidRDefault="000D668D" w:rsidP="000D668D">
            <w:pPr>
              <w:pStyle w:val="Default"/>
            </w:pPr>
            <w:proofErr w:type="gramStart"/>
            <w:r w:rsidRPr="004E2BA1">
              <w:t>н</w:t>
            </w:r>
            <w:r w:rsidR="008005E3" w:rsidRPr="004E2BA1">
              <w:t xml:space="preserve">аучить применять всесторонние знания, </w:t>
            </w:r>
            <w:r w:rsidRPr="004E2BA1">
              <w:t>междисциплинарный</w:t>
            </w:r>
            <w:r w:rsidR="008A62C9" w:rsidRPr="004E2BA1">
              <w:t xml:space="preserve"> подход</w:t>
            </w:r>
            <w:r w:rsidR="00845657">
              <w:t xml:space="preserve"> во при выполнении творческого группового задания</w:t>
            </w:r>
            <w:proofErr w:type="gramEnd"/>
          </w:p>
        </w:tc>
        <w:tc>
          <w:tcPr>
            <w:tcW w:w="3969" w:type="dxa"/>
          </w:tcPr>
          <w:p w:rsidR="008A62C9" w:rsidRPr="004E2BA1" w:rsidRDefault="008005E3" w:rsidP="00600A32">
            <w:pPr>
              <w:pStyle w:val="Default"/>
            </w:pPr>
            <w:proofErr w:type="gramStart"/>
            <w:r w:rsidRPr="004E2BA1">
              <w:t>и</w:t>
            </w:r>
            <w:r w:rsidR="008A62C9" w:rsidRPr="004E2BA1">
              <w:t xml:space="preserve">спользовать освоенные на </w:t>
            </w:r>
            <w:r w:rsidR="00AC130B" w:rsidRPr="004E2BA1">
              <w:t xml:space="preserve">учебных предметахзнания </w:t>
            </w:r>
            <w:r w:rsidR="000D668D" w:rsidRPr="004E2BA1">
              <w:t xml:space="preserve">и </w:t>
            </w:r>
            <w:r w:rsidR="008A62C9" w:rsidRPr="004E2BA1">
              <w:t xml:space="preserve">способы действий </w:t>
            </w:r>
            <w:r w:rsidR="006A2C22" w:rsidRPr="004E2BA1">
              <w:t xml:space="preserve">при </w:t>
            </w:r>
            <w:r w:rsidR="00600A32">
              <w:t xml:space="preserve">создании </w:t>
            </w:r>
            <w:r w:rsidR="00317C20">
              <w:t>демонстрационного объекта с информационной карточкой о пирамиде.</w:t>
            </w:r>
            <w:proofErr w:type="gramEnd"/>
          </w:p>
        </w:tc>
        <w:tc>
          <w:tcPr>
            <w:tcW w:w="3544" w:type="dxa"/>
          </w:tcPr>
          <w:p w:rsidR="008A62C9" w:rsidRPr="004E2BA1" w:rsidRDefault="000D668D" w:rsidP="00845657">
            <w:pPr>
              <w:pStyle w:val="Default"/>
            </w:pPr>
            <w:r w:rsidRPr="004E2BA1">
              <w:t>с</w:t>
            </w:r>
            <w:r w:rsidR="008A62C9" w:rsidRPr="004E2BA1">
              <w:t xml:space="preserve">оставить </w:t>
            </w:r>
            <w:r w:rsidRPr="004E2BA1">
              <w:t>технолого-</w:t>
            </w:r>
            <w:r w:rsidR="00484485">
              <w:t>математическую модель</w:t>
            </w:r>
            <w:r w:rsidR="00331D7A">
              <w:t xml:space="preserve"> </w:t>
            </w:r>
            <w:r w:rsidR="00600A32">
              <w:t xml:space="preserve">объекта </w:t>
            </w:r>
            <w:r w:rsidR="00845657">
              <w:t>окружающего мира</w:t>
            </w:r>
            <w:r w:rsidR="00E804A4">
              <w:t>.</w:t>
            </w:r>
          </w:p>
        </w:tc>
      </w:tr>
    </w:tbl>
    <w:p w:rsidR="00B61ED2" w:rsidRPr="004E2BA1" w:rsidRDefault="00B61ED2" w:rsidP="00A01645">
      <w:pPr>
        <w:pStyle w:val="Default"/>
        <w:rPr>
          <w:b/>
          <w:bCs/>
        </w:rPr>
      </w:pPr>
    </w:p>
    <w:p w:rsidR="00A01645" w:rsidRPr="004E2BA1" w:rsidRDefault="007F74D1" w:rsidP="00A01645">
      <w:pPr>
        <w:pStyle w:val="Default"/>
        <w:rPr>
          <w:b/>
          <w:bCs/>
        </w:rPr>
      </w:pPr>
      <w:r w:rsidRPr="004E2BA1">
        <w:rPr>
          <w:b/>
        </w:rPr>
        <w:t>Учебно-методическое и материально-техническое обеспечение</w:t>
      </w:r>
      <w:r w:rsidRPr="004E2BA1">
        <w:t xml:space="preserve">: </w:t>
      </w:r>
      <w:r w:rsidR="00B61ED2" w:rsidRPr="004E2BA1">
        <w:t>презентация,</w:t>
      </w:r>
      <w:r w:rsidR="00A34A6B">
        <w:t xml:space="preserve"> </w:t>
      </w:r>
      <w:r w:rsidR="00E804A4">
        <w:t xml:space="preserve">наборы </w:t>
      </w:r>
      <w:r w:rsidR="00E804A4" w:rsidRPr="004E2BA1">
        <w:t>для  групповой работы</w:t>
      </w:r>
      <w:r w:rsidR="00E804A4">
        <w:t>: распечатки шаблонов пирамид на картоне, информационные тексты</w:t>
      </w:r>
      <w:r w:rsidR="00B61ED2" w:rsidRPr="004E2BA1">
        <w:t xml:space="preserve">, </w:t>
      </w:r>
      <w:r w:rsidR="00E804A4">
        <w:t>листы картона А</w:t>
      </w:r>
      <w:proofErr w:type="gramStart"/>
      <w:r w:rsidR="00E804A4">
        <w:t>4</w:t>
      </w:r>
      <w:proofErr w:type="gramEnd"/>
      <w:r w:rsidR="00E804A4">
        <w:t xml:space="preserve"> для закрепления модели и информационной карточки к ней</w:t>
      </w:r>
      <w:r w:rsidR="00444CD1">
        <w:t>, двухсторонний скотч</w:t>
      </w:r>
      <w:r w:rsidR="00B61ED2" w:rsidRPr="004E2BA1">
        <w:t>, клей</w:t>
      </w:r>
      <w:r w:rsidR="00444CD1">
        <w:t xml:space="preserve"> или скотч, ножницы</w:t>
      </w:r>
      <w:r w:rsidR="00EB2D5B">
        <w:t>, критерии для оценивания работы группы</w:t>
      </w:r>
      <w:r w:rsidR="00A34A6B">
        <w:t>, компьютер, проектор.</w:t>
      </w:r>
    </w:p>
    <w:p w:rsidR="007F74D1" w:rsidRPr="00EB0CAC" w:rsidRDefault="007F74D1" w:rsidP="00A01645">
      <w:pPr>
        <w:pStyle w:val="Default"/>
      </w:pPr>
      <w:r w:rsidRPr="004E2BA1">
        <w:rPr>
          <w:b/>
          <w:bCs/>
        </w:rPr>
        <w:t>Меж</w:t>
      </w:r>
      <w:r w:rsidR="003E7752">
        <w:rPr>
          <w:b/>
          <w:bCs/>
        </w:rPr>
        <w:t xml:space="preserve">дисциплинарные </w:t>
      </w:r>
      <w:r w:rsidRPr="004E2BA1">
        <w:rPr>
          <w:b/>
          <w:bCs/>
        </w:rPr>
        <w:t xml:space="preserve">связи: </w:t>
      </w:r>
      <w:r w:rsidR="00D44950" w:rsidRPr="004E2BA1">
        <w:t xml:space="preserve">русский язык, математика, </w:t>
      </w:r>
      <w:proofErr w:type="gramStart"/>
      <w:r w:rsidR="0098584B">
        <w:t>естественно-научные</w:t>
      </w:r>
      <w:proofErr w:type="gramEnd"/>
      <w:r w:rsidR="0098584B">
        <w:t xml:space="preserve"> предметы, </w:t>
      </w:r>
      <w:r w:rsidR="00D44950" w:rsidRPr="004E2BA1">
        <w:t>технология</w:t>
      </w:r>
    </w:p>
    <w:p w:rsidR="007F74D1" w:rsidRPr="004E2BA1" w:rsidRDefault="007F74D1" w:rsidP="00A01645">
      <w:pPr>
        <w:pStyle w:val="Default"/>
        <w:rPr>
          <w:b/>
          <w:bCs/>
        </w:rPr>
      </w:pPr>
    </w:p>
    <w:p w:rsidR="007F74D1" w:rsidRDefault="007F74D1" w:rsidP="007F74D1">
      <w:pPr>
        <w:pStyle w:val="Default"/>
        <w:jc w:val="center"/>
        <w:rPr>
          <w:b/>
          <w:bCs/>
        </w:rPr>
      </w:pPr>
      <w:r w:rsidRPr="004E2BA1">
        <w:rPr>
          <w:b/>
          <w:bCs/>
        </w:rPr>
        <w:t>Схема конспекта занятия</w:t>
      </w:r>
    </w:p>
    <w:p w:rsidR="003D3A45" w:rsidRDefault="003D3A45" w:rsidP="003D3A45">
      <w:pPr>
        <w:pStyle w:val="Default"/>
      </w:pPr>
    </w:p>
    <w:tbl>
      <w:tblPr>
        <w:tblW w:w="14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6"/>
        <w:gridCol w:w="4807"/>
        <w:gridCol w:w="3827"/>
        <w:gridCol w:w="3685"/>
      </w:tblGrid>
      <w:tr w:rsidR="003D3A45" w:rsidTr="003D3A45">
        <w:trPr>
          <w:trHeight w:val="448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>Этап занятия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>Деятельность учителя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>Деятельность учащихся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>Планируемые результаты</w:t>
            </w:r>
          </w:p>
        </w:tc>
      </w:tr>
      <w:tr w:rsidR="003D3A45" w:rsidTr="003D3A45">
        <w:trPr>
          <w:trHeight w:val="939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 xml:space="preserve">Мотивация к учебной деятельности    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 xml:space="preserve">Приглашает </w:t>
            </w:r>
            <w:r w:rsidR="00420DE6">
              <w:t xml:space="preserve">продолжить работу ученого совета </w:t>
            </w:r>
            <w:r>
              <w:t>в качестве научных сотрудников в НУИНУ: научный универсальный институт необыкновенных учеников</w:t>
            </w:r>
            <w:r w:rsidR="0047051F">
              <w:t>.</w:t>
            </w:r>
          </w:p>
          <w:p w:rsidR="003D3A45" w:rsidRDefault="00420DE6">
            <w:pPr>
              <w:pStyle w:val="Default"/>
              <w:spacing w:line="276" w:lineRule="auto"/>
            </w:pPr>
            <w:r>
              <w:t>Напоминает</w:t>
            </w:r>
            <w:r w:rsidR="003D3A45">
              <w:t xml:space="preserve"> основн</w:t>
            </w:r>
            <w:r w:rsidR="0047051F">
              <w:t>ую</w:t>
            </w:r>
            <w:r w:rsidR="003D3A45">
              <w:t xml:space="preserve"> лексик</w:t>
            </w:r>
            <w:r w:rsidR="0047051F">
              <w:t>у</w:t>
            </w:r>
            <w:r w:rsidR="003D3A45">
              <w:t xml:space="preserve">: ученый, ученый совет, конструкторское бюро/научная лаборатория, научный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>Принимают приглашение, анализируют эмоциональную окраску аббревиатуры-возгласа НУИНУ</w:t>
            </w:r>
          </w:p>
          <w:p w:rsidR="003D3A45" w:rsidRDefault="003D3A45">
            <w:pPr>
              <w:pStyle w:val="Default"/>
              <w:spacing w:line="276" w:lineRule="auto"/>
            </w:pPr>
            <w:r>
              <w:t xml:space="preserve">Принимают объединяющую идею курса, ее основную лексику 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45" w:rsidRDefault="003D3A45">
            <w:pPr>
              <w:pStyle w:val="Default"/>
              <w:spacing w:line="276" w:lineRule="auto"/>
            </w:pPr>
            <w:r>
              <w:t xml:space="preserve">Умеют вести этический диалог </w:t>
            </w:r>
          </w:p>
          <w:p w:rsidR="003D3A45" w:rsidRDefault="003D3A45">
            <w:pPr>
              <w:pStyle w:val="Default"/>
              <w:spacing w:line="276" w:lineRule="auto"/>
            </w:pPr>
          </w:p>
          <w:p w:rsidR="003D3A45" w:rsidRDefault="003D3A45">
            <w:pPr>
              <w:pStyle w:val="Default"/>
              <w:spacing w:line="276" w:lineRule="auto"/>
            </w:pPr>
          </w:p>
          <w:p w:rsidR="003D3A45" w:rsidRDefault="003D3A45">
            <w:pPr>
              <w:pStyle w:val="Default"/>
              <w:spacing w:line="276" w:lineRule="auto"/>
            </w:pPr>
          </w:p>
          <w:p w:rsidR="003D3A45" w:rsidRDefault="00420DE6">
            <w:pPr>
              <w:pStyle w:val="Default"/>
              <w:spacing w:line="276" w:lineRule="auto"/>
            </w:pPr>
            <w:r>
              <w:t>Работают</w:t>
            </w:r>
            <w:r w:rsidR="003D3A45">
              <w:t xml:space="preserve"> с новой лексикой</w:t>
            </w:r>
          </w:p>
        </w:tc>
      </w:tr>
      <w:tr w:rsidR="003D3A45" w:rsidTr="003D3A45">
        <w:trPr>
          <w:trHeight w:val="1053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>Практико-ориентированная проблемная ситуация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Pr="00BB5C73" w:rsidRDefault="003D3A45" w:rsidP="00BB5C73">
            <w:pPr>
              <w:pStyle w:val="Default"/>
              <w:rPr>
                <w:b/>
              </w:rPr>
            </w:pPr>
            <w:r>
              <w:t>Открывает</w:t>
            </w:r>
            <w:r w:rsidR="0047051F">
              <w:t xml:space="preserve"> четвертое</w:t>
            </w:r>
            <w:r>
              <w:t xml:space="preserve"> заседание ученого совета с </w:t>
            </w:r>
            <w:r w:rsidR="0047051F">
              <w:t>демонстрации предметов</w:t>
            </w:r>
            <w:proofErr w:type="gramStart"/>
            <w:r w:rsidR="00BB5C73">
              <w:t>.</w:t>
            </w:r>
            <w:r w:rsidR="00BB5C73" w:rsidRPr="00BB5C73">
              <w:rPr>
                <w:bCs/>
              </w:rPr>
              <w:t>О</w:t>
            </w:r>
            <w:proofErr w:type="gramEnd"/>
            <w:r w:rsidR="00BB5C73" w:rsidRPr="00BB5C73">
              <w:rPr>
                <w:bCs/>
              </w:rPr>
              <w:t>беспечивает актуализацию знаний по вопросам</w:t>
            </w:r>
            <w:r w:rsidR="0047051F">
              <w:t>(слайд 1)</w:t>
            </w:r>
          </w:p>
          <w:p w:rsidR="0047051F" w:rsidRPr="0047051F" w:rsidRDefault="0047051F" w:rsidP="00BB5C73">
            <w:pPr>
              <w:pStyle w:val="Default"/>
              <w:numPr>
                <w:ilvl w:val="0"/>
                <w:numId w:val="9"/>
              </w:numPr>
              <w:rPr>
                <w:iCs/>
              </w:rPr>
            </w:pPr>
            <w:r w:rsidRPr="0047051F">
              <w:rPr>
                <w:iCs/>
              </w:rPr>
              <w:t>Какие предметы вы видите на экране? Где они используются?  (в быту)</w:t>
            </w:r>
          </w:p>
          <w:p w:rsidR="0047051F" w:rsidRPr="0047051F" w:rsidRDefault="0047051F" w:rsidP="00BB5C73">
            <w:pPr>
              <w:pStyle w:val="Default"/>
              <w:numPr>
                <w:ilvl w:val="0"/>
                <w:numId w:val="9"/>
              </w:numPr>
              <w:rPr>
                <w:iCs/>
              </w:rPr>
            </w:pPr>
            <w:r w:rsidRPr="0047051F">
              <w:rPr>
                <w:iCs/>
              </w:rPr>
              <w:t>На какие геометрические фигуры они похожи? (пирамиды)</w:t>
            </w:r>
          </w:p>
          <w:p w:rsidR="0047051F" w:rsidRPr="0047051F" w:rsidRDefault="0047051F" w:rsidP="00BB5C73">
            <w:pPr>
              <w:pStyle w:val="Default"/>
              <w:numPr>
                <w:ilvl w:val="0"/>
                <w:numId w:val="9"/>
              </w:numPr>
              <w:rPr>
                <w:iCs/>
              </w:rPr>
            </w:pPr>
            <w:r w:rsidRPr="0047051F">
              <w:rPr>
                <w:iCs/>
              </w:rPr>
              <w:lastRenderedPageBreak/>
              <w:t>Какие предметы вы видите на экране? Чем отличаются эти геометрические фигуры от пирамид на 1 слайде? (усеченные)</w:t>
            </w:r>
            <w:r w:rsidR="00BB5C73" w:rsidRPr="0047051F">
              <w:rPr>
                <w:iCs/>
              </w:rPr>
              <w:t xml:space="preserve"> (2слайд)</w:t>
            </w:r>
          </w:p>
          <w:p w:rsidR="0047051F" w:rsidRPr="0047051F" w:rsidRDefault="0047051F" w:rsidP="00BB5C73">
            <w:pPr>
              <w:pStyle w:val="Default"/>
              <w:numPr>
                <w:ilvl w:val="0"/>
                <w:numId w:val="9"/>
              </w:numPr>
              <w:rPr>
                <w:iCs/>
              </w:rPr>
            </w:pPr>
            <w:r w:rsidRPr="0047051F">
              <w:rPr>
                <w:iCs/>
              </w:rPr>
              <w:t>Как вы думаете, какая тема будет обсуждаться на нашем заседании? (пирамида)</w:t>
            </w:r>
          </w:p>
          <w:p w:rsidR="003D3A45" w:rsidRPr="00BB5C73" w:rsidRDefault="00BB5C73">
            <w:pPr>
              <w:pStyle w:val="Default"/>
              <w:spacing w:line="276" w:lineRule="auto"/>
              <w:rPr>
                <w:iCs/>
              </w:rPr>
            </w:pPr>
            <w:r>
              <w:rPr>
                <w:iCs/>
              </w:rPr>
              <w:t>В случае затруднений дает подсказки (приведены в скобках)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BB5C73">
            <w:pPr>
              <w:pStyle w:val="Default"/>
              <w:spacing w:line="276" w:lineRule="auto"/>
            </w:pPr>
            <w:r>
              <w:lastRenderedPageBreak/>
              <w:t>Отвечают на вопросы.</w:t>
            </w:r>
            <w:r w:rsidR="009C483B">
              <w:t xml:space="preserve"> Определяют тему занятия. Ставят цель.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>Знают, что такое гипотеза</w:t>
            </w:r>
          </w:p>
          <w:p w:rsidR="003D3A45" w:rsidRDefault="003D3A45">
            <w:pPr>
              <w:pStyle w:val="Default"/>
              <w:spacing w:line="276" w:lineRule="auto"/>
            </w:pPr>
            <w:r>
              <w:t xml:space="preserve">Понимают и принимают цель занятия </w:t>
            </w:r>
          </w:p>
        </w:tc>
      </w:tr>
      <w:tr w:rsidR="003D3A45" w:rsidTr="003D3A45">
        <w:trPr>
          <w:trHeight w:val="1053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lastRenderedPageBreak/>
              <w:t>Интегрированный поиск информации + экспериментальное исследование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5BC" w:rsidRPr="00D945BC" w:rsidRDefault="00D945BC" w:rsidP="00D945BC">
            <w:pPr>
              <w:pStyle w:val="Default"/>
              <w:rPr>
                <w:bCs/>
                <w:iCs/>
              </w:rPr>
            </w:pPr>
            <w:r w:rsidRPr="00D945BC">
              <w:rPr>
                <w:bCs/>
              </w:rPr>
              <w:t>Организуе</w:t>
            </w:r>
            <w:r w:rsidRPr="009C483B">
              <w:rPr>
                <w:bCs/>
              </w:rPr>
              <w:t>т</w:t>
            </w:r>
            <w:r w:rsidRPr="00D945BC">
              <w:rPr>
                <w:bCs/>
              </w:rPr>
              <w:t xml:space="preserve"> работу с понятием пирамида</w:t>
            </w:r>
            <w:r w:rsidR="005916C1" w:rsidRPr="009C483B">
              <w:rPr>
                <w:bCs/>
              </w:rPr>
              <w:t xml:space="preserve"> демонстрирует модел</w:t>
            </w:r>
            <w:proofErr w:type="gramStart"/>
            <w:r w:rsidR="005916C1" w:rsidRPr="009C483B">
              <w:rPr>
                <w:bCs/>
              </w:rPr>
              <w:t>ь</w:t>
            </w:r>
            <w:r w:rsidRPr="00D945BC">
              <w:rPr>
                <w:bCs/>
                <w:iCs/>
              </w:rPr>
              <w:t>(</w:t>
            </w:r>
            <w:proofErr w:type="gramEnd"/>
            <w:r w:rsidRPr="00D945BC">
              <w:rPr>
                <w:bCs/>
                <w:iCs/>
              </w:rPr>
              <w:t>слайд 3)</w:t>
            </w:r>
          </w:p>
          <w:p w:rsidR="00D945BC" w:rsidRDefault="00D945BC" w:rsidP="00EA0CD1">
            <w:pPr>
              <w:pStyle w:val="Default"/>
              <w:numPr>
                <w:ilvl w:val="0"/>
                <w:numId w:val="7"/>
              </w:numPr>
            </w:pPr>
            <w:r w:rsidRPr="00D945BC">
              <w:t>Как бы вы объяснили, что такое пирамида?</w:t>
            </w:r>
          </w:p>
          <w:p w:rsidR="00EA0CD1" w:rsidRDefault="00EA0CD1" w:rsidP="00EA0CD1">
            <w:pPr>
              <w:pStyle w:val="Default"/>
            </w:pPr>
            <w:r w:rsidRPr="00EA0CD1">
              <w:t xml:space="preserve">В случае затруднения – </w:t>
            </w:r>
            <w:r>
              <w:t>дает определение пирамиды и элементов пирамиды</w:t>
            </w:r>
            <w:r w:rsidR="00A21608">
              <w:t>, показывает на модели (слайд 4)</w:t>
            </w:r>
          </w:p>
          <w:p w:rsidR="00EA0CD1" w:rsidRPr="009C483B" w:rsidRDefault="00D945BC" w:rsidP="00EA0CD1">
            <w:pPr>
              <w:pStyle w:val="Default"/>
              <w:rPr>
                <w:bCs/>
              </w:rPr>
            </w:pPr>
            <w:r w:rsidRPr="009C483B">
              <w:rPr>
                <w:bCs/>
              </w:rPr>
              <w:t xml:space="preserve">Обеспечивает актуализацию знаний по вопросам </w:t>
            </w:r>
          </w:p>
          <w:p w:rsidR="00D945BC" w:rsidRPr="00D945BC" w:rsidRDefault="00D945BC" w:rsidP="009C483B">
            <w:pPr>
              <w:pStyle w:val="Default"/>
              <w:numPr>
                <w:ilvl w:val="0"/>
                <w:numId w:val="7"/>
              </w:numPr>
            </w:pPr>
            <w:r w:rsidRPr="00D945BC">
              <w:t xml:space="preserve">А где в мире находятся самые известные пирамиды?  (слайд </w:t>
            </w:r>
            <w:r w:rsidR="00A21608">
              <w:t>5</w:t>
            </w:r>
            <w:r w:rsidRPr="00D945BC">
              <w:t xml:space="preserve">) </w:t>
            </w:r>
          </w:p>
          <w:p w:rsidR="009C483B" w:rsidRDefault="009C483B" w:rsidP="00D945BC">
            <w:pPr>
              <w:pStyle w:val="Default"/>
              <w:spacing w:line="276" w:lineRule="auto"/>
            </w:pPr>
            <w:r>
              <w:t>Знакомит с информацией.</w:t>
            </w:r>
          </w:p>
          <w:p w:rsidR="00D945BC" w:rsidRPr="00D945BC" w:rsidRDefault="00D945BC" w:rsidP="00D945BC">
            <w:pPr>
              <w:pStyle w:val="Default"/>
              <w:spacing w:line="276" w:lineRule="auto"/>
            </w:pPr>
            <w:r w:rsidRPr="00D945BC">
              <w:rPr>
                <w:b/>
              </w:rPr>
              <w:t>Справка:</w:t>
            </w:r>
            <w:r w:rsidRPr="00D945BC">
              <w:t xml:space="preserve"> Наибольшей известностью среди всех египетских пирамид пользуются так называемые великие пирамиды, расположенные в Гизе – третьем по величине городе в современной Арабской Республике Египет. Их песчаниковые фасады отражают солнечный свет: утром они розовые, днем золотистые и становятся темно-багровыми с наступлением сумерек. Комплекс великих пирамид составляют усыпальницы трех древнейших правителей – Хеопса, Хефрена и Микерина. Каждая сторона пирамиды расположена в направлении одной стороны света. Пирамида Хеопса, самая большая в мире, </w:t>
            </w:r>
            <w:r w:rsidRPr="00D945BC">
              <w:lastRenderedPageBreak/>
              <w:t>достигает высоты в 146 метров, а ее вес составляет более шести миллионов тонн. Пирамида Хеопса – это единственное уцелевшее чудо света.</w:t>
            </w:r>
          </w:p>
          <w:p w:rsidR="00D945BC" w:rsidRPr="00D945BC" w:rsidRDefault="00D945BC" w:rsidP="00D945BC">
            <w:pPr>
              <w:pStyle w:val="Default"/>
              <w:numPr>
                <w:ilvl w:val="0"/>
                <w:numId w:val="6"/>
              </w:numPr>
            </w:pPr>
            <w:r w:rsidRPr="00D945BC">
              <w:t>А какие пирамиды Египта вы еще знаете?</w:t>
            </w:r>
          </w:p>
          <w:p w:rsidR="009C483B" w:rsidRDefault="00D945BC" w:rsidP="00D945BC">
            <w:pPr>
              <w:pStyle w:val="Default"/>
              <w:numPr>
                <w:ilvl w:val="0"/>
                <w:numId w:val="6"/>
              </w:numPr>
            </w:pPr>
            <w:r w:rsidRPr="00D945BC">
              <w:t>А как вы думаете в мире еще есть пирамиды</w:t>
            </w:r>
            <w:proofErr w:type="gramStart"/>
            <w:r w:rsidRPr="00D945BC">
              <w:t xml:space="preserve"> ?</w:t>
            </w:r>
            <w:proofErr w:type="gramEnd"/>
            <w:r w:rsidRPr="00D945BC">
              <w:t xml:space="preserve"> (слайд 6</w:t>
            </w:r>
            <w:r w:rsidR="009C483B">
              <w:t>,7</w:t>
            </w:r>
            <w:r w:rsidRPr="00D945BC">
              <w:t xml:space="preserve"> древние и современные). </w:t>
            </w:r>
          </w:p>
          <w:p w:rsidR="00D945BC" w:rsidRPr="00D945BC" w:rsidRDefault="00D945BC" w:rsidP="00D945BC">
            <w:pPr>
              <w:pStyle w:val="Default"/>
              <w:numPr>
                <w:ilvl w:val="0"/>
                <w:numId w:val="6"/>
              </w:numPr>
            </w:pPr>
            <w:r w:rsidRPr="00D945BC">
              <w:t>Где эти пирамиды находятся?</w:t>
            </w:r>
          </w:p>
          <w:p w:rsidR="003D3A45" w:rsidRDefault="003D3A45">
            <w:pPr>
              <w:pStyle w:val="Default"/>
              <w:spacing w:line="276" w:lineRule="auto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45" w:rsidRDefault="003D3A45">
            <w:pPr>
              <w:pStyle w:val="Default"/>
              <w:spacing w:line="276" w:lineRule="auto"/>
            </w:pPr>
            <w:r>
              <w:lastRenderedPageBreak/>
              <w:t>Определяют значени</w:t>
            </w:r>
            <w:r w:rsidR="005916C1">
              <w:t>е</w:t>
            </w:r>
            <w:r>
              <w:t xml:space="preserve"> поняти</w:t>
            </w:r>
            <w:r w:rsidR="005916C1">
              <w:t>я.</w:t>
            </w:r>
          </w:p>
          <w:p w:rsidR="003D3A45" w:rsidRDefault="003D3A45">
            <w:pPr>
              <w:pStyle w:val="Default"/>
              <w:spacing w:line="276" w:lineRule="auto"/>
            </w:pPr>
            <w:proofErr w:type="gramStart"/>
            <w:r>
              <w:t>Вспоминают</w:t>
            </w:r>
            <w:proofErr w:type="gramEnd"/>
            <w:r>
              <w:t>/называют</w:t>
            </w:r>
            <w:r w:rsidR="005916C1">
              <w:t xml:space="preserve"> элементы пирамиды. Отвечают на вопрос</w:t>
            </w:r>
            <w:r w:rsidR="00EA0CD1">
              <w:t>ы</w:t>
            </w:r>
            <w:r w:rsidR="005916C1">
              <w:t>.</w:t>
            </w:r>
          </w:p>
          <w:p w:rsidR="003D3A45" w:rsidRDefault="003D3A45">
            <w:pPr>
              <w:pStyle w:val="Default"/>
              <w:spacing w:line="276" w:lineRule="auto"/>
            </w:pPr>
          </w:p>
          <w:p w:rsidR="003D3A45" w:rsidRDefault="003D3A45">
            <w:pPr>
              <w:pStyle w:val="Default"/>
              <w:spacing w:line="276" w:lineRule="auto"/>
            </w:pPr>
          </w:p>
          <w:p w:rsidR="003D3A45" w:rsidRDefault="003D3A45">
            <w:pPr>
              <w:pStyle w:val="Default"/>
              <w:spacing w:line="276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45" w:rsidRDefault="003D3A45">
            <w:pPr>
              <w:pStyle w:val="Default"/>
              <w:spacing w:line="276" w:lineRule="auto"/>
            </w:pPr>
            <w:r>
              <w:t xml:space="preserve">Знают, что </w:t>
            </w:r>
            <w:r w:rsidR="005916C1">
              <w:t>это объемная фигура</w:t>
            </w:r>
          </w:p>
          <w:p w:rsidR="003D3A45" w:rsidRDefault="003D3A45">
            <w:pPr>
              <w:pStyle w:val="Default"/>
              <w:spacing w:line="276" w:lineRule="auto"/>
            </w:pPr>
            <w:r>
              <w:t xml:space="preserve">Называют основные </w:t>
            </w:r>
            <w:r w:rsidR="005916C1">
              <w:t>элементы пирамиды</w:t>
            </w:r>
          </w:p>
          <w:p w:rsidR="003D3A45" w:rsidRDefault="003D3A45">
            <w:pPr>
              <w:pStyle w:val="Default"/>
              <w:spacing w:line="276" w:lineRule="auto"/>
            </w:pPr>
            <w:r>
              <w:t>Умеют  различать плоские и  объемные фигуры</w:t>
            </w:r>
          </w:p>
          <w:p w:rsidR="003D3A45" w:rsidRDefault="003D3A45">
            <w:pPr>
              <w:pStyle w:val="Default"/>
              <w:spacing w:line="276" w:lineRule="auto"/>
            </w:pPr>
            <w:r>
              <w:t xml:space="preserve">Умеют наблюдать, исследовать объекты окружающего мира, находить аналогию между ними и геометрическими фигурами   </w:t>
            </w:r>
          </w:p>
          <w:p w:rsidR="003D3A45" w:rsidRDefault="003D3A45">
            <w:pPr>
              <w:pStyle w:val="Default"/>
              <w:spacing w:line="276" w:lineRule="auto"/>
            </w:pPr>
          </w:p>
        </w:tc>
      </w:tr>
      <w:tr w:rsidR="003D3A45" w:rsidTr="003D3A45">
        <w:trPr>
          <w:trHeight w:val="1053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lastRenderedPageBreak/>
              <w:t>Проектно-технологическая деятельность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Pr="00543DF9" w:rsidRDefault="003D3A45">
            <w:pPr>
              <w:pStyle w:val="Default"/>
              <w:spacing w:line="276" w:lineRule="auto"/>
            </w:pPr>
            <w:r w:rsidRPr="00543DF9">
              <w:t>Делит учащихся на группы/научные лабо</w:t>
            </w:r>
            <w:r w:rsidR="00D945BC">
              <w:t>р</w:t>
            </w:r>
            <w:r w:rsidRPr="00543DF9">
              <w:t>атории, озвучивает основные роли: руководитель, научные сотрудники, ученый секретарь, докладчик</w:t>
            </w:r>
          </w:p>
          <w:p w:rsidR="00EB2D5B" w:rsidRPr="00543DF9" w:rsidRDefault="003D3A45" w:rsidP="00EB2D5B">
            <w:pPr>
              <w:pStyle w:val="Default"/>
              <w:rPr>
                <w:b/>
                <w:bCs/>
              </w:rPr>
            </w:pPr>
            <w:r w:rsidRPr="00543DF9">
              <w:t xml:space="preserve">Выдает </w:t>
            </w:r>
            <w:r w:rsidR="00D85801" w:rsidRPr="00543DF9">
              <w:t xml:space="preserve">каждой группе </w:t>
            </w:r>
            <w:r w:rsidR="00EB2D5B" w:rsidRPr="00543DF9">
              <w:t>наборы для  работы: распечатки шаблонов пирамид на картоне, информационные тексты, листы картона А4 для закрепления модели и информационной карточки к ней, двухсторонний скотч</w:t>
            </w:r>
            <w:proofErr w:type="gramStart"/>
            <w:r w:rsidR="00EB2D5B" w:rsidRPr="00543DF9">
              <w:t xml:space="preserve"> ,</w:t>
            </w:r>
            <w:proofErr w:type="gramEnd"/>
            <w:r w:rsidR="00EB2D5B" w:rsidRPr="00543DF9">
              <w:t xml:space="preserve"> клей или скотч, ножницы, критерии для оценивания работы группы.</w:t>
            </w:r>
          </w:p>
          <w:p w:rsidR="00543DF9" w:rsidRPr="00543DF9" w:rsidRDefault="003D3A45">
            <w:pPr>
              <w:pStyle w:val="Default"/>
              <w:spacing w:line="276" w:lineRule="auto"/>
            </w:pPr>
            <w:r w:rsidRPr="00543DF9">
              <w:t xml:space="preserve">Дает группам </w:t>
            </w:r>
            <w:r w:rsidR="00543DF9" w:rsidRPr="00543DF9">
              <w:t xml:space="preserve">техническое </w:t>
            </w:r>
            <w:r w:rsidRPr="00543DF9">
              <w:t xml:space="preserve">задание: </w:t>
            </w:r>
          </w:p>
          <w:p w:rsidR="00543DF9" w:rsidRPr="00543DF9" w:rsidRDefault="00543DF9" w:rsidP="00543DF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3DF9">
              <w:rPr>
                <w:rFonts w:ascii="Times New Roman" w:hAnsi="Times New Roman" w:cs="Times New Roman"/>
                <w:i/>
                <w:sz w:val="24"/>
                <w:szCs w:val="24"/>
              </w:rPr>
              <w:t>Сделать модель пирамиды.</w:t>
            </w:r>
          </w:p>
          <w:p w:rsidR="00543DF9" w:rsidRPr="00543DF9" w:rsidRDefault="00543DF9" w:rsidP="00543DF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3DF9">
              <w:rPr>
                <w:rFonts w:ascii="Times New Roman" w:hAnsi="Times New Roman" w:cs="Times New Roman"/>
                <w:sz w:val="24"/>
                <w:szCs w:val="24"/>
              </w:rPr>
              <w:t>Вырезать из картона шаблон по контуру с припусками.</w:t>
            </w:r>
          </w:p>
          <w:p w:rsidR="00543DF9" w:rsidRPr="00543DF9" w:rsidRDefault="00543DF9" w:rsidP="00543DF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3DF9">
              <w:rPr>
                <w:rFonts w:ascii="Times New Roman" w:hAnsi="Times New Roman" w:cs="Times New Roman"/>
                <w:sz w:val="24"/>
                <w:szCs w:val="24"/>
              </w:rPr>
              <w:t>Согнуть по линиям и склеить клеем или скотчем.</w:t>
            </w:r>
          </w:p>
          <w:p w:rsidR="00543DF9" w:rsidRPr="00543DF9" w:rsidRDefault="00543DF9" w:rsidP="00543DF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43DF9">
              <w:rPr>
                <w:rFonts w:ascii="Times New Roman" w:hAnsi="Times New Roman" w:cs="Times New Roman"/>
                <w:i/>
                <w:sz w:val="24"/>
                <w:szCs w:val="24"/>
              </w:rPr>
              <w:t>Сделать информационную карточку к пирамиде</w:t>
            </w:r>
            <w:r w:rsidR="000F7E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F7E86" w:rsidRPr="000F7E86" w:rsidRDefault="00543DF9" w:rsidP="000F7E86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F7E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Hlk100084086"/>
            <w:r w:rsidRPr="000F7E86">
              <w:rPr>
                <w:rFonts w:ascii="Times New Roman" w:hAnsi="Times New Roman" w:cs="Times New Roman"/>
                <w:sz w:val="24"/>
                <w:szCs w:val="24"/>
              </w:rPr>
              <w:t>.Прочитать, аккуратно вырезать текст и</w:t>
            </w:r>
            <w:r w:rsidR="000F7E86" w:rsidRPr="000F7E86">
              <w:rPr>
                <w:rFonts w:ascii="Times New Roman" w:hAnsi="Times New Roman" w:cs="Times New Roman"/>
                <w:sz w:val="24"/>
                <w:szCs w:val="24"/>
              </w:rPr>
              <w:t>ли написать по плану</w:t>
            </w:r>
            <w:r w:rsidR="000F7E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7E86" w:rsidRPr="00543DF9" w:rsidRDefault="000F7E86" w:rsidP="000F7E86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DF9">
              <w:rPr>
                <w:rFonts w:ascii="Times New Roman" w:hAnsi="Times New Roman" w:cs="Times New Roman"/>
                <w:sz w:val="24"/>
                <w:szCs w:val="24"/>
              </w:rPr>
              <w:t>Что это за пирамида?</w:t>
            </w:r>
          </w:p>
          <w:p w:rsidR="000F7E86" w:rsidRPr="00543DF9" w:rsidRDefault="000F7E86" w:rsidP="000F7E86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DF9">
              <w:rPr>
                <w:rFonts w:ascii="Times New Roman" w:hAnsi="Times New Roman" w:cs="Times New Roman"/>
                <w:sz w:val="24"/>
                <w:szCs w:val="24"/>
              </w:rPr>
              <w:t>Место нахождения?</w:t>
            </w:r>
          </w:p>
          <w:p w:rsidR="000F7E86" w:rsidRPr="00543DF9" w:rsidRDefault="000F7E86" w:rsidP="000F7E86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DF9">
              <w:rPr>
                <w:rFonts w:ascii="Times New Roman" w:hAnsi="Times New Roman" w:cs="Times New Roman"/>
                <w:sz w:val="24"/>
                <w:szCs w:val="24"/>
              </w:rPr>
              <w:t xml:space="preserve">Когда </w:t>
            </w:r>
            <w:proofErr w:type="gramStart"/>
            <w:r w:rsidRPr="00543DF9">
              <w:rPr>
                <w:rFonts w:ascii="Times New Roman" w:hAnsi="Times New Roman" w:cs="Times New Roman"/>
                <w:sz w:val="24"/>
                <w:szCs w:val="24"/>
              </w:rPr>
              <w:t>создана</w:t>
            </w:r>
            <w:proofErr w:type="gramEnd"/>
            <w:r w:rsidRPr="00543DF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F7E86" w:rsidRDefault="000F7E86" w:rsidP="000F7E86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3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чего </w:t>
            </w:r>
            <w:proofErr w:type="gramStart"/>
            <w:r w:rsidRPr="00543DF9">
              <w:rPr>
                <w:rFonts w:ascii="Times New Roman" w:hAnsi="Times New Roman" w:cs="Times New Roman"/>
                <w:sz w:val="24"/>
                <w:szCs w:val="24"/>
              </w:rPr>
              <w:t>изготовлена</w:t>
            </w:r>
            <w:proofErr w:type="gramEnd"/>
            <w:r w:rsidRPr="00543DF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F7E86" w:rsidRPr="000F7E86" w:rsidRDefault="000F7E86" w:rsidP="000F7E86">
            <w:pPr>
              <w:pStyle w:val="a3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E86">
              <w:rPr>
                <w:rFonts w:ascii="Times New Roman" w:hAnsi="Times New Roman" w:cs="Times New Roman"/>
                <w:sz w:val="24"/>
                <w:szCs w:val="24"/>
              </w:rPr>
              <w:t>Каково её социальное значение? В чем особенность?</w:t>
            </w:r>
          </w:p>
          <w:p w:rsidR="00543DF9" w:rsidRDefault="000F7E86" w:rsidP="0054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</w:t>
            </w:r>
            <w:r w:rsidR="00543DF9" w:rsidRPr="00543DF9">
              <w:rPr>
                <w:rFonts w:ascii="Times New Roman" w:hAnsi="Times New Roman" w:cs="Times New Roman"/>
                <w:sz w:val="24"/>
                <w:szCs w:val="24"/>
              </w:rPr>
              <w:t xml:space="preserve">аклеить на картон </w:t>
            </w:r>
            <w:proofErr w:type="gramStart"/>
            <w:r w:rsidR="00543DF9" w:rsidRPr="00543DF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="00543DF9" w:rsidRPr="00543DF9">
              <w:rPr>
                <w:rFonts w:ascii="Times New Roman" w:hAnsi="Times New Roman" w:cs="Times New Roman"/>
                <w:sz w:val="24"/>
                <w:szCs w:val="24"/>
              </w:rPr>
              <w:t>одставку.</w:t>
            </w:r>
          </w:p>
          <w:p w:rsidR="00543DF9" w:rsidRPr="00543DF9" w:rsidRDefault="000F7E86" w:rsidP="0054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3D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43DF9" w:rsidRPr="00543DF9">
              <w:rPr>
                <w:rFonts w:ascii="Times New Roman" w:hAnsi="Times New Roman" w:cs="Times New Roman"/>
                <w:sz w:val="24"/>
                <w:szCs w:val="24"/>
              </w:rPr>
              <w:t>Затем наклеить подставку на лист картона, убрав верхний слой желтого скотча, и рядом наклеить модель.</w:t>
            </w:r>
          </w:p>
          <w:p w:rsidR="003D3A45" w:rsidRPr="000F7E86" w:rsidRDefault="00543DF9" w:rsidP="000F7E8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" w:name="_Hlk100084149"/>
            <w:bookmarkEnd w:id="0"/>
            <w:r w:rsidRPr="00543DF9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Подготовиться к устному представлению вашей работы</w:t>
            </w:r>
            <w:r w:rsidR="000F7E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bookmarkEnd w:id="1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45" w:rsidRDefault="003D3A45">
            <w:pPr>
              <w:pStyle w:val="Default"/>
              <w:spacing w:line="276" w:lineRule="auto"/>
            </w:pPr>
            <w:r>
              <w:lastRenderedPageBreak/>
              <w:t>Распределяются по группам/научным отделам, распределяют между собой  роли</w:t>
            </w:r>
          </w:p>
          <w:p w:rsidR="003D3A45" w:rsidRDefault="003D3A45">
            <w:pPr>
              <w:pStyle w:val="Default"/>
              <w:spacing w:line="276" w:lineRule="auto"/>
            </w:pPr>
          </w:p>
          <w:p w:rsidR="003D3A45" w:rsidRDefault="003D3A45">
            <w:pPr>
              <w:pStyle w:val="Default"/>
              <w:spacing w:line="276" w:lineRule="auto"/>
            </w:pPr>
          </w:p>
          <w:p w:rsidR="003D3A45" w:rsidRDefault="003D3A45">
            <w:pPr>
              <w:pStyle w:val="Default"/>
              <w:spacing w:line="276" w:lineRule="auto"/>
            </w:pPr>
          </w:p>
          <w:p w:rsidR="003D3A45" w:rsidRDefault="003D3A45">
            <w:pPr>
              <w:pStyle w:val="Default"/>
              <w:spacing w:line="276" w:lineRule="auto"/>
            </w:pPr>
          </w:p>
          <w:p w:rsidR="003D3A45" w:rsidRDefault="00543DF9">
            <w:pPr>
              <w:pStyle w:val="Default"/>
              <w:spacing w:line="276" w:lineRule="auto"/>
            </w:pPr>
            <w:r>
              <w:t>Выполняют в группах техническое задание,</w:t>
            </w:r>
            <w:r w:rsidR="003D3A45">
              <w:t xml:space="preserve">  готовятся к презентации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 xml:space="preserve">Умеют принимать и сохранять организационные задачи, планировать свои действия в соответствии с поставленной задачей, организовывать свое рабочее место на предстоящую совместную работу </w:t>
            </w:r>
          </w:p>
          <w:p w:rsidR="003D3A45" w:rsidRDefault="003D3A45">
            <w:pPr>
              <w:pStyle w:val="Default"/>
              <w:spacing w:line="276" w:lineRule="auto"/>
            </w:pPr>
            <w:r>
              <w:t>Умеют преобразовывать объекты окружающего мира в модель</w:t>
            </w:r>
          </w:p>
          <w:p w:rsidR="003D3A45" w:rsidRDefault="003D3A45">
            <w:pPr>
              <w:pStyle w:val="Default"/>
              <w:spacing w:line="276" w:lineRule="auto"/>
            </w:pPr>
            <w:r>
              <w:t>Умеют размещать созданную модель на листе картона</w:t>
            </w:r>
            <w:r w:rsidR="00D945BC">
              <w:t>.</w:t>
            </w:r>
          </w:p>
          <w:p w:rsidR="003D3A45" w:rsidRDefault="003D3A45">
            <w:pPr>
              <w:pStyle w:val="Default"/>
              <w:spacing w:line="276" w:lineRule="auto"/>
            </w:pPr>
            <w:r>
              <w:t xml:space="preserve">Закрепляют навыки группового взаимодействия при создании общего продукта </w:t>
            </w:r>
          </w:p>
        </w:tc>
      </w:tr>
      <w:tr w:rsidR="003D3A45" w:rsidTr="003D3A45">
        <w:trPr>
          <w:trHeight w:val="782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lastRenderedPageBreak/>
              <w:t>Презентация продуктов деятельности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>Организует презентацию продуктов каждой группы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>Презентуют свои продукты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 xml:space="preserve">Умеют выразительно и четко презентовать свой продукт  </w:t>
            </w:r>
          </w:p>
        </w:tc>
      </w:tr>
      <w:tr w:rsidR="003D3A45" w:rsidTr="003D3A45">
        <w:trPr>
          <w:trHeight w:val="1053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45" w:rsidRDefault="003D3A45">
            <w:pPr>
              <w:pStyle w:val="Default"/>
              <w:spacing w:line="276" w:lineRule="auto"/>
            </w:pPr>
            <w:r>
              <w:t xml:space="preserve">Подведение содержательных итогов </w:t>
            </w:r>
          </w:p>
          <w:p w:rsidR="003D3A45" w:rsidRDefault="003D3A45">
            <w:pPr>
              <w:pStyle w:val="Default"/>
              <w:spacing w:line="276" w:lineRule="auto"/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586" w:rsidRDefault="00EB2D5B">
            <w:pPr>
              <w:pStyle w:val="Default"/>
              <w:spacing w:line="276" w:lineRule="auto"/>
            </w:pPr>
            <w:r>
              <w:t>Предлагает оценить работу и презентацию продуктов деятельности по критериям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EB2D5B">
            <w:pPr>
              <w:pStyle w:val="Default"/>
              <w:spacing w:line="276" w:lineRule="auto"/>
            </w:pPr>
            <w:r>
              <w:t xml:space="preserve">Оценивают работу групп по критериям, </w:t>
            </w:r>
            <w:r w:rsidR="003D3A45">
              <w:t>аргументируют свой ответ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45" w:rsidRDefault="003D3A45">
            <w:pPr>
              <w:pStyle w:val="Default"/>
              <w:spacing w:line="276" w:lineRule="auto"/>
            </w:pPr>
            <w:r>
              <w:t xml:space="preserve">Умеют  высказывать свое мнение, приводить аргументы </w:t>
            </w:r>
          </w:p>
          <w:p w:rsidR="003D3A45" w:rsidRDefault="003D3A45">
            <w:pPr>
              <w:pStyle w:val="Default"/>
              <w:spacing w:line="276" w:lineRule="auto"/>
            </w:pPr>
            <w:r>
              <w:t>Развивают умение находить междисциплинарные связи</w:t>
            </w:r>
          </w:p>
          <w:p w:rsidR="003D3A45" w:rsidRDefault="003D3A45">
            <w:pPr>
              <w:pStyle w:val="Default"/>
              <w:spacing w:line="276" w:lineRule="auto"/>
            </w:pPr>
          </w:p>
        </w:tc>
      </w:tr>
      <w:tr w:rsidR="003D3A45" w:rsidTr="003D3A45">
        <w:trPr>
          <w:trHeight w:val="1053"/>
          <w:jc w:val="center"/>
        </w:trPr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>Рефлексия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 xml:space="preserve">Предлагает высказать своё мнение о  занятии, </w:t>
            </w:r>
            <w:r w:rsidR="00E51586">
              <w:t>закончить предложение</w:t>
            </w:r>
            <w:r>
              <w:t xml:space="preserve">: </w:t>
            </w:r>
          </w:p>
          <w:p w:rsidR="003D3A45" w:rsidRDefault="003D3A45">
            <w:pPr>
              <w:pStyle w:val="Default"/>
              <w:spacing w:line="276" w:lineRule="auto"/>
              <w:rPr>
                <w:i/>
                <w:iCs/>
              </w:rPr>
            </w:pPr>
            <w:r>
              <w:t xml:space="preserve">1. </w:t>
            </w:r>
            <w:r>
              <w:rPr>
                <w:i/>
                <w:iCs/>
              </w:rPr>
              <w:t xml:space="preserve">Сегодня я </w:t>
            </w:r>
            <w:r w:rsidR="00E51586">
              <w:rPr>
                <w:i/>
                <w:iCs/>
              </w:rPr>
              <w:t>узна</w:t>
            </w:r>
            <w:proofErr w:type="gramStart"/>
            <w:r w:rsidR="00E51586">
              <w:rPr>
                <w:i/>
                <w:iCs/>
              </w:rPr>
              <w:t>л</w:t>
            </w:r>
            <w:r>
              <w:rPr>
                <w:i/>
                <w:iCs/>
              </w:rPr>
              <w:t>(</w:t>
            </w:r>
            <w:proofErr w:type="gramEnd"/>
            <w:r>
              <w:rPr>
                <w:i/>
                <w:iCs/>
              </w:rPr>
              <w:t xml:space="preserve">а),  что… </w:t>
            </w:r>
          </w:p>
          <w:p w:rsidR="003D3A45" w:rsidRDefault="003D3A45">
            <w:pPr>
              <w:pStyle w:val="Default"/>
              <w:spacing w:line="276" w:lineRule="auto"/>
            </w:pPr>
            <w:r>
              <w:t xml:space="preserve">2. </w:t>
            </w:r>
            <w:r>
              <w:rPr>
                <w:i/>
                <w:iCs/>
              </w:rPr>
              <w:t>Самым интересным для меня было</w:t>
            </w:r>
            <w:r>
              <w:t xml:space="preserve">… </w:t>
            </w:r>
          </w:p>
          <w:p w:rsidR="00E51586" w:rsidRDefault="003D3A45">
            <w:pPr>
              <w:pStyle w:val="Default"/>
              <w:spacing w:line="276" w:lineRule="auto"/>
              <w:rPr>
                <w:i/>
                <w:iCs/>
              </w:rPr>
            </w:pPr>
            <w:r>
              <w:t xml:space="preserve">3. </w:t>
            </w:r>
            <w:r w:rsidR="00E51586">
              <w:rPr>
                <w:i/>
                <w:iCs/>
              </w:rPr>
              <w:t>Мне запомнилось…</w:t>
            </w:r>
          </w:p>
          <w:p w:rsidR="00E51586" w:rsidRDefault="00E51586">
            <w:pPr>
              <w:pStyle w:val="Default"/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4. Меня удивило</w:t>
            </w:r>
            <w:r w:rsidR="003D3A45">
              <w:rPr>
                <w:i/>
                <w:iCs/>
              </w:rPr>
              <w:t>…</w:t>
            </w:r>
          </w:p>
          <w:p w:rsidR="003D3A45" w:rsidRPr="00A21608" w:rsidRDefault="00E51586">
            <w:pPr>
              <w:pStyle w:val="Default"/>
              <w:spacing w:line="276" w:lineRule="auto"/>
            </w:pPr>
            <w:r>
              <w:rPr>
                <w:i/>
                <w:iCs/>
              </w:rPr>
              <w:t>5. У меня были опасения, что</w:t>
            </w:r>
            <w:r w:rsidRPr="00A21608">
              <w:t>..</w:t>
            </w:r>
            <w:r w:rsidR="003D3A45" w:rsidRPr="00A21608">
              <w:t>(слайд</w:t>
            </w:r>
            <w:r w:rsidR="00A21608" w:rsidRPr="00A21608">
              <w:t>8</w:t>
            </w:r>
            <w:proofErr w:type="gramStart"/>
            <w:r w:rsidR="003D3A45" w:rsidRPr="00A21608">
              <w:t xml:space="preserve"> )</w:t>
            </w:r>
            <w:proofErr w:type="gramEnd"/>
          </w:p>
          <w:p w:rsidR="00E51586" w:rsidRDefault="00E51586" w:rsidP="00E51586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>Высказывают свое мнение о занятии, выбрав и продолжив одн</w:t>
            </w:r>
            <w:r w:rsidR="00E51586">
              <w:t>о</w:t>
            </w:r>
            <w:r>
              <w:t xml:space="preserve"> из предложенных </w:t>
            </w:r>
            <w:r w:rsidR="00E51586">
              <w:t>предложений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45" w:rsidRDefault="003D3A45">
            <w:pPr>
              <w:pStyle w:val="Default"/>
              <w:spacing w:line="276" w:lineRule="auto"/>
            </w:pPr>
            <w:r>
              <w:t xml:space="preserve">Умеют осуществлять самооценку    </w:t>
            </w:r>
          </w:p>
        </w:tc>
      </w:tr>
    </w:tbl>
    <w:p w:rsidR="003D3A45" w:rsidRDefault="003D3A45" w:rsidP="007F74D1">
      <w:pPr>
        <w:pStyle w:val="Default"/>
        <w:jc w:val="center"/>
        <w:rPr>
          <w:b/>
          <w:bCs/>
        </w:rPr>
      </w:pPr>
    </w:p>
    <w:p w:rsidR="00781B68" w:rsidRDefault="00781B68" w:rsidP="007F74D1">
      <w:pPr>
        <w:pStyle w:val="Default"/>
        <w:jc w:val="center"/>
        <w:rPr>
          <w:b/>
          <w:bCs/>
        </w:rPr>
      </w:pPr>
      <w:r>
        <w:rPr>
          <w:b/>
          <w:bCs/>
        </w:rPr>
        <w:t>Интернет-ресурсы</w:t>
      </w:r>
    </w:p>
    <w:p w:rsidR="00781B68" w:rsidRDefault="00781B68" w:rsidP="00781B68">
      <w:pPr>
        <w:pStyle w:val="Default"/>
        <w:rPr>
          <w:b/>
          <w:bCs/>
        </w:rPr>
      </w:pPr>
    </w:p>
    <w:p w:rsidR="00781B68" w:rsidRPr="00781B68" w:rsidRDefault="00185A3F" w:rsidP="00781B68">
      <w:pPr>
        <w:pStyle w:val="a3"/>
        <w:numPr>
          <w:ilvl w:val="0"/>
          <w:numId w:val="11"/>
        </w:numPr>
        <w:spacing w:after="160" w:line="259" w:lineRule="auto"/>
        <w:rPr>
          <w:rFonts w:ascii="Calibri" w:eastAsia="Calibri" w:hAnsi="Calibri" w:cs="Times New Roman"/>
          <w:lang w:eastAsia="en-US"/>
        </w:rPr>
      </w:pPr>
      <w:hyperlink r:id="rId5" w:history="1">
        <w:r w:rsidR="00781B68" w:rsidRPr="00163741">
          <w:rPr>
            <w:rStyle w:val="a4"/>
            <w:rFonts w:ascii="Calibri" w:eastAsia="Calibri" w:hAnsi="Calibri" w:cs="Times New Roman"/>
            <w:lang w:eastAsia="en-US"/>
          </w:rPr>
          <w:t>http://obshe.net/posts/id461.html</w:t>
        </w:r>
      </w:hyperlink>
    </w:p>
    <w:p w:rsidR="00781B68" w:rsidRDefault="00185A3F" w:rsidP="00781B68">
      <w:pPr>
        <w:pStyle w:val="a3"/>
        <w:numPr>
          <w:ilvl w:val="0"/>
          <w:numId w:val="11"/>
        </w:numPr>
        <w:spacing w:after="160" w:line="259" w:lineRule="auto"/>
        <w:rPr>
          <w:rFonts w:ascii="Calibri" w:eastAsia="Calibri" w:hAnsi="Calibri" w:cs="Times New Roman"/>
          <w:lang w:eastAsia="en-US"/>
        </w:rPr>
      </w:pPr>
      <w:hyperlink r:id="rId6" w:history="1">
        <w:r w:rsidR="00781B68" w:rsidRPr="00163741">
          <w:rPr>
            <w:rStyle w:val="a4"/>
            <w:rFonts w:ascii="Calibri" w:eastAsia="Calibri" w:hAnsi="Calibri" w:cs="Times New Roman"/>
            <w:lang w:eastAsia="en-US"/>
          </w:rPr>
          <w:t>https://ru.wikipedia.org/wiki/%D0%9F%D0%B8%D1%80%D0%B0%D0%BC%D0%B8%D0%B4%D1%8B_%D0%93%D0%B8%D0%B7%D1%8B</w:t>
        </w:r>
      </w:hyperlink>
    </w:p>
    <w:p w:rsidR="00EF29AC" w:rsidRDefault="00185A3F" w:rsidP="00781B68">
      <w:pPr>
        <w:pStyle w:val="a3"/>
        <w:numPr>
          <w:ilvl w:val="0"/>
          <w:numId w:val="11"/>
        </w:numPr>
        <w:spacing w:after="160" w:line="259" w:lineRule="auto"/>
        <w:rPr>
          <w:rFonts w:ascii="Calibri" w:eastAsia="Calibri" w:hAnsi="Calibri" w:cs="Times New Roman"/>
          <w:lang w:eastAsia="en-US"/>
        </w:rPr>
      </w:pPr>
      <w:hyperlink r:id="rId7" w:history="1">
        <w:r w:rsidR="00EF29AC" w:rsidRPr="00163741">
          <w:rPr>
            <w:rStyle w:val="a4"/>
            <w:rFonts w:ascii="Calibri" w:eastAsia="Calibri" w:hAnsi="Calibri" w:cs="Times New Roman"/>
            <w:lang w:eastAsia="en-US"/>
          </w:rPr>
          <w:t>https://wikiway.com/kazakhstan/astana/dvorets-mira-i-soglasiya/</w:t>
        </w:r>
      </w:hyperlink>
    </w:p>
    <w:p w:rsidR="00EF29AC" w:rsidRDefault="00185A3F" w:rsidP="00781B68">
      <w:pPr>
        <w:pStyle w:val="a3"/>
        <w:numPr>
          <w:ilvl w:val="0"/>
          <w:numId w:val="11"/>
        </w:numPr>
        <w:spacing w:after="160" w:line="259" w:lineRule="auto"/>
        <w:rPr>
          <w:rFonts w:ascii="Calibri" w:eastAsia="Calibri" w:hAnsi="Calibri" w:cs="Times New Roman"/>
          <w:lang w:eastAsia="en-US"/>
        </w:rPr>
      </w:pPr>
      <w:hyperlink r:id="rId8" w:history="1">
        <w:r w:rsidR="00EF29AC" w:rsidRPr="00163741">
          <w:rPr>
            <w:rStyle w:val="a4"/>
            <w:rFonts w:ascii="Calibri" w:eastAsia="Calibri" w:hAnsi="Calibri" w:cs="Times New Roman"/>
            <w:lang w:eastAsia="en-US"/>
          </w:rPr>
          <w:t>https://ru.wikipedia.org/wiki/%D0%9B%D1%83%D0%BA%D1%81%D0%BE%D1%80_%D0%9B%D0%B0%D1%81-%D0%92%D0%B5%D0%B3%D0%B0%D1%81</w:t>
        </w:r>
      </w:hyperlink>
    </w:p>
    <w:p w:rsidR="00E42A14" w:rsidRDefault="00185A3F" w:rsidP="00781B68">
      <w:pPr>
        <w:pStyle w:val="a3"/>
        <w:numPr>
          <w:ilvl w:val="0"/>
          <w:numId w:val="11"/>
        </w:numPr>
        <w:spacing w:after="160" w:line="259" w:lineRule="auto"/>
        <w:rPr>
          <w:rFonts w:ascii="Calibri" w:eastAsia="Calibri" w:hAnsi="Calibri" w:cs="Times New Roman"/>
          <w:lang w:eastAsia="en-US"/>
        </w:rPr>
      </w:pPr>
      <w:hyperlink r:id="rId9" w:history="1">
        <w:r w:rsidR="00E42A14" w:rsidRPr="00163741">
          <w:rPr>
            <w:rStyle w:val="a4"/>
            <w:rFonts w:ascii="Calibri" w:eastAsia="Calibri" w:hAnsi="Calibri" w:cs="Times New Roman"/>
            <w:lang w:eastAsia="en-US"/>
          </w:rPr>
          <w:t>https://img.huffingtonpost.com/asset/5641b8b8290000da004dc92b.jpeg?cache=3t3tkHQnKG&amp;ops=1778_1000</w:t>
        </w:r>
      </w:hyperlink>
    </w:p>
    <w:p w:rsidR="00E42A14" w:rsidRDefault="00185A3F" w:rsidP="00781B68">
      <w:pPr>
        <w:pStyle w:val="a3"/>
        <w:numPr>
          <w:ilvl w:val="0"/>
          <w:numId w:val="11"/>
        </w:numPr>
        <w:spacing w:after="160" w:line="259" w:lineRule="auto"/>
        <w:rPr>
          <w:rFonts w:ascii="Calibri" w:eastAsia="Calibri" w:hAnsi="Calibri" w:cs="Times New Roman"/>
          <w:lang w:eastAsia="en-US"/>
        </w:rPr>
      </w:pPr>
      <w:hyperlink r:id="rId10" w:history="1">
        <w:proofErr w:type="gramStart"/>
        <w:r w:rsidR="00E42A14" w:rsidRPr="00163741">
          <w:rPr>
            <w:rStyle w:val="a4"/>
            <w:rFonts w:ascii="Calibri" w:eastAsia="Calibri" w:hAnsi="Calibri" w:cs="Times New Roman"/>
            <w:lang w:eastAsia="en-US"/>
          </w:rPr>
          <w:t>https://yandex.ru/images/search?pos=1&amp;img_url=https%3A%2F%2Fpbs.twimg.com%2Fmedia%2FFAzTqP6WUAUBEkT.jpg&amp;text=%D0%BF%D0%B8%D1%80%D0%B0%D0%BC%D0%B8%D0%B4%D1%8B%20%D0%BA%D0%BE%D0%BB%D1%8C%D1%81%D0%BA%D0%BE%D0%B3%D0%BE%20%D0%BF%D0%BE%D0</w:t>
        </w:r>
        <w:proofErr w:type="gramEnd"/>
        <w:r w:rsidR="00E42A14" w:rsidRPr="00163741">
          <w:rPr>
            <w:rStyle w:val="a4"/>
            <w:rFonts w:ascii="Calibri" w:eastAsia="Calibri" w:hAnsi="Calibri" w:cs="Times New Roman"/>
            <w:lang w:eastAsia="en-US"/>
          </w:rPr>
          <w:t>%BB%D1%83%D0%BE%D1%81%D1%82%D1%80%D0%BE%D0%B2%D0%B0&amp;lr=20244&amp;rpt=simage&amp;source=serp</w:t>
        </w:r>
      </w:hyperlink>
    </w:p>
    <w:p w:rsidR="005619B8" w:rsidRPr="00781B68" w:rsidRDefault="00185A3F" w:rsidP="00781B68">
      <w:pPr>
        <w:pStyle w:val="a3"/>
        <w:numPr>
          <w:ilvl w:val="0"/>
          <w:numId w:val="11"/>
        </w:numPr>
        <w:spacing w:after="160" w:line="259" w:lineRule="auto"/>
        <w:rPr>
          <w:rFonts w:ascii="Calibri" w:eastAsia="Calibri" w:hAnsi="Calibri" w:cs="Times New Roman"/>
          <w:lang w:eastAsia="en-US"/>
        </w:rPr>
      </w:pPr>
      <w:hyperlink r:id="rId11" w:history="1">
        <w:r w:rsidR="005619B8" w:rsidRPr="00A32859">
          <w:rPr>
            <w:rStyle w:val="a4"/>
            <w:rFonts w:ascii="Calibri" w:eastAsia="Calibri" w:hAnsi="Calibri" w:cs="Times New Roman"/>
            <w:lang w:eastAsia="en-US"/>
          </w:rPr>
          <w:t>https://ru.wikipedia.org/wiki/%D0%9F%D0%B8%D1%80%D0%B0%D0%BC%D0%B8%D0%B4%D0%B0_%D0%A1%D0%BE%D0%BB%D0%BD%D1%86%D0%B0</w:t>
        </w:r>
      </w:hyperlink>
    </w:p>
    <w:sectPr w:rsidR="005619B8" w:rsidRPr="00781B68" w:rsidSect="00643A7E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41B98"/>
    <w:multiLevelType w:val="hybridMultilevel"/>
    <w:tmpl w:val="76E6E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84217"/>
    <w:multiLevelType w:val="hybridMultilevel"/>
    <w:tmpl w:val="5F385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86E0A"/>
    <w:multiLevelType w:val="hybridMultilevel"/>
    <w:tmpl w:val="F7D8D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C3571"/>
    <w:multiLevelType w:val="hybridMultilevel"/>
    <w:tmpl w:val="8AC88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93A9B"/>
    <w:multiLevelType w:val="hybridMultilevel"/>
    <w:tmpl w:val="21D426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9C6E33"/>
    <w:multiLevelType w:val="hybridMultilevel"/>
    <w:tmpl w:val="EA741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C0F51"/>
    <w:multiLevelType w:val="hybridMultilevel"/>
    <w:tmpl w:val="04323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B1930"/>
    <w:multiLevelType w:val="hybridMultilevel"/>
    <w:tmpl w:val="D79E7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A619AE"/>
    <w:multiLevelType w:val="hybridMultilevel"/>
    <w:tmpl w:val="B9B00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F46AE0"/>
    <w:multiLevelType w:val="hybridMultilevel"/>
    <w:tmpl w:val="CD56001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537CC3"/>
    <w:multiLevelType w:val="hybridMultilevel"/>
    <w:tmpl w:val="8294F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9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01645"/>
    <w:rsid w:val="00014763"/>
    <w:rsid w:val="00020A39"/>
    <w:rsid w:val="000527B4"/>
    <w:rsid w:val="000D668D"/>
    <w:rsid w:val="000F7E86"/>
    <w:rsid w:val="0010620C"/>
    <w:rsid w:val="00145A75"/>
    <w:rsid w:val="0015547A"/>
    <w:rsid w:val="00165B89"/>
    <w:rsid w:val="00185A3F"/>
    <w:rsid w:val="0019261C"/>
    <w:rsid w:val="002231A4"/>
    <w:rsid w:val="00264AD6"/>
    <w:rsid w:val="00296981"/>
    <w:rsid w:val="002B06D2"/>
    <w:rsid w:val="002C0A6A"/>
    <w:rsid w:val="002C221C"/>
    <w:rsid w:val="0030094F"/>
    <w:rsid w:val="00301430"/>
    <w:rsid w:val="00317C20"/>
    <w:rsid w:val="00322F37"/>
    <w:rsid w:val="00330004"/>
    <w:rsid w:val="00331D7A"/>
    <w:rsid w:val="00374A2D"/>
    <w:rsid w:val="003B7C25"/>
    <w:rsid w:val="003C5529"/>
    <w:rsid w:val="003D3A45"/>
    <w:rsid w:val="003E7752"/>
    <w:rsid w:val="00405CA5"/>
    <w:rsid w:val="00420DE6"/>
    <w:rsid w:val="00444CD1"/>
    <w:rsid w:val="00446C93"/>
    <w:rsid w:val="0047051F"/>
    <w:rsid w:val="00472D61"/>
    <w:rsid w:val="00484485"/>
    <w:rsid w:val="00496C55"/>
    <w:rsid w:val="004E2BA1"/>
    <w:rsid w:val="00516869"/>
    <w:rsid w:val="00523693"/>
    <w:rsid w:val="005254BB"/>
    <w:rsid w:val="00543DF9"/>
    <w:rsid w:val="00544278"/>
    <w:rsid w:val="005619B8"/>
    <w:rsid w:val="005916C1"/>
    <w:rsid w:val="00595543"/>
    <w:rsid w:val="005B0DDA"/>
    <w:rsid w:val="006001FC"/>
    <w:rsid w:val="00600A32"/>
    <w:rsid w:val="00606E7E"/>
    <w:rsid w:val="00640D98"/>
    <w:rsid w:val="00643A7E"/>
    <w:rsid w:val="00657B53"/>
    <w:rsid w:val="00687A6B"/>
    <w:rsid w:val="006A2C22"/>
    <w:rsid w:val="006A428E"/>
    <w:rsid w:val="006C46E5"/>
    <w:rsid w:val="006D78A6"/>
    <w:rsid w:val="00711A51"/>
    <w:rsid w:val="00753862"/>
    <w:rsid w:val="00766CF0"/>
    <w:rsid w:val="00781B68"/>
    <w:rsid w:val="007D2114"/>
    <w:rsid w:val="007F74D1"/>
    <w:rsid w:val="008005E3"/>
    <w:rsid w:val="008336C9"/>
    <w:rsid w:val="00845657"/>
    <w:rsid w:val="00853D63"/>
    <w:rsid w:val="008653BD"/>
    <w:rsid w:val="008A62C9"/>
    <w:rsid w:val="008B2F31"/>
    <w:rsid w:val="008D259A"/>
    <w:rsid w:val="0098584B"/>
    <w:rsid w:val="009C483B"/>
    <w:rsid w:val="009D5ECB"/>
    <w:rsid w:val="009F2916"/>
    <w:rsid w:val="00A01645"/>
    <w:rsid w:val="00A13291"/>
    <w:rsid w:val="00A21608"/>
    <w:rsid w:val="00A34A6B"/>
    <w:rsid w:val="00A538D3"/>
    <w:rsid w:val="00A764D4"/>
    <w:rsid w:val="00A774F2"/>
    <w:rsid w:val="00AC130B"/>
    <w:rsid w:val="00AF3BE6"/>
    <w:rsid w:val="00B359C1"/>
    <w:rsid w:val="00B61ED2"/>
    <w:rsid w:val="00B86497"/>
    <w:rsid w:val="00BB1B94"/>
    <w:rsid w:val="00BB5C73"/>
    <w:rsid w:val="00C47EB3"/>
    <w:rsid w:val="00CF2E9A"/>
    <w:rsid w:val="00CF473B"/>
    <w:rsid w:val="00D06E72"/>
    <w:rsid w:val="00D22E33"/>
    <w:rsid w:val="00D44950"/>
    <w:rsid w:val="00D85801"/>
    <w:rsid w:val="00D863BF"/>
    <w:rsid w:val="00D87749"/>
    <w:rsid w:val="00D93ABB"/>
    <w:rsid w:val="00D945BC"/>
    <w:rsid w:val="00DB63E7"/>
    <w:rsid w:val="00E27025"/>
    <w:rsid w:val="00E42A14"/>
    <w:rsid w:val="00E51586"/>
    <w:rsid w:val="00E656BD"/>
    <w:rsid w:val="00E804A4"/>
    <w:rsid w:val="00E935DF"/>
    <w:rsid w:val="00EA0CD1"/>
    <w:rsid w:val="00EB0CAC"/>
    <w:rsid w:val="00EB2D5B"/>
    <w:rsid w:val="00EC1BD5"/>
    <w:rsid w:val="00ED6851"/>
    <w:rsid w:val="00EF29AC"/>
    <w:rsid w:val="00F16FA8"/>
    <w:rsid w:val="00F50A55"/>
    <w:rsid w:val="00F61F18"/>
    <w:rsid w:val="00FC3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16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515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81B6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81B68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781B6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1%83%D0%BA%D1%81%D0%BE%D1%80_%D0%9B%D0%B0%D1%81-%D0%92%D0%B5%D0%B3%D0%B0%D1%8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ikiway.com/kazakhstan/astana/dvorets-mira-i-soglasiy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8%D1%80%D0%B0%D0%BC%D0%B8%D0%B4%D1%8B_%D0%93%D0%B8%D0%B7%D1%8B" TargetMode="External"/><Relationship Id="rId11" Type="http://schemas.openxmlformats.org/officeDocument/2006/relationships/hyperlink" Target="https://ru.wikipedia.org/wiki/%D0%9F%D0%B8%D1%80%D0%B0%D0%BC%D0%B8%D0%B4%D0%B0_%D0%A1%D0%BE%D0%BB%D0%BD%D1%86%D0%B0" TargetMode="External"/><Relationship Id="rId5" Type="http://schemas.openxmlformats.org/officeDocument/2006/relationships/hyperlink" Target="http://obshe.net/posts/id461.html" TargetMode="External"/><Relationship Id="rId10" Type="http://schemas.openxmlformats.org/officeDocument/2006/relationships/hyperlink" Target="https://yandex.ru/images/search?pos=1&amp;img_url=https%3A%2F%2Fpbs.twimg.com%2Fmedia%2FFAzTqP6WUAUBEkT.jpg&amp;text=%D0%BF%D0%B8%D1%80%D0%B0%D0%BC%D0%B8%D0%B4%D1%8B%20%D0%BA%D0%BE%D0%BB%D1%8C%D1%81%D0%BA%D0%BE%D0%B3%D0%BE%20%D0%BF%D0%BE%D0%BB%D1%83%D0%BE%D1%81%D1%82%D1%80%D0%BE%D0%B2%D0%B0&amp;lr=20244&amp;rpt=simage&amp;source=ser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mg.huffingtonpost.com/asset/5641b8b8290000da004dc92b.jpeg?cache=3t3tkHQnKG&amp;ops=1778_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87</cp:revision>
  <cp:lastPrinted>2021-12-29T04:34:00Z</cp:lastPrinted>
  <dcterms:created xsi:type="dcterms:W3CDTF">2021-12-28T08:18:00Z</dcterms:created>
  <dcterms:modified xsi:type="dcterms:W3CDTF">2022-07-20T10:05:00Z</dcterms:modified>
</cp:coreProperties>
</file>